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65" w:rsidRDefault="00701449" w:rsidP="00701449">
      <w:pPr>
        <w:ind w:firstLine="720"/>
      </w:pPr>
      <w:r>
        <w:t xml:space="preserve"> </w:t>
      </w:r>
      <w:r w:rsidRPr="00701449">
        <w:drawing>
          <wp:inline distT="0" distB="0" distL="0" distR="0">
            <wp:extent cx="1285875" cy="762000"/>
            <wp:effectExtent l="19050" t="0" r="9525" b="0"/>
            <wp:docPr id="2" name="Picture 90" descr="http://www.akvila.com/images/akvila_logo_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akvila.com/images/akvila_logo_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518171" cy="2686050"/>
            <wp:effectExtent l="19050" t="0" r="0" b="0"/>
            <wp:docPr id="1" name="Picture 1" descr="http://www.akvila.com/images/tray_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vila.com/images/tray_glass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036" cy="268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01449" w:rsidRDefault="00701449"/>
    <w:p w:rsidR="00701449" w:rsidRDefault="00701449">
      <w:r>
        <w:t xml:space="preserve">Web link go to products </w:t>
      </w:r>
    </w:p>
    <w:p w:rsidR="00701449" w:rsidRDefault="00701449">
      <w:r>
        <w:t xml:space="preserve"> </w:t>
      </w:r>
      <w:hyperlink r:id="rId7" w:history="1">
        <w:r w:rsidRPr="001E0C45">
          <w:rPr>
            <w:rStyle w:val="Hyperlink"/>
          </w:rPr>
          <w:t>http://www.akvila.com/index.php/page/products.htm</w:t>
        </w:r>
      </w:hyperlink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310"/>
        <w:gridCol w:w="6"/>
      </w:tblGrid>
      <w:tr w:rsidR="00701449" w:rsidTr="007014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250" w:type="dxa"/>
              <w:jc w:val="center"/>
              <w:tblCellSpacing w:w="30" w:type="dxa"/>
              <w:tblBorders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1250"/>
            </w:tblGrid>
            <w:tr w:rsidR="00701449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7014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01449" w:rsidRDefault="00701449">
                        <w:pPr>
                          <w:jc w:val="center"/>
                        </w:pPr>
                        <w:bookmarkStart w:id="0" w:name="Top"/>
                        <w:bookmarkEnd w:id="0"/>
                        <w: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15"/>
                            <w:szCs w:val="15"/>
                          </w:rPr>
                          <w:t>Hold mouse over thumbnails to show large image</w:t>
                        </w:r>
                        <w:r>
                          <w:t xml:space="preserve"> </w:t>
                        </w:r>
                      </w:p>
                      <w:tbl>
                        <w:tblPr>
                          <w:tblW w:w="870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63"/>
                          <w:gridCol w:w="3626"/>
                          <w:gridCol w:w="2411"/>
                        </w:tblGrid>
                        <w:tr w:rsidR="0070144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1449" w:rsidRDefault="007014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8" w:anchor="Tulip Range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Tulip Range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1449" w:rsidRDefault="007014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9" w:anchor="Universal Range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Universal Range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01449" w:rsidRDefault="0070144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0" w:anchor="Top Range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</w:rPr>
                                  <w:t>Top Range</w:t>
                                </w:r>
                              </w:hyperlink>
                            </w:p>
                          </w:tc>
                        </w:tr>
                      </w:tbl>
                      <w:p w:rsidR="00701449" w:rsidRDefault="0070144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87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00"/>
                        </w:tblGrid>
                        <w:tr w:rsidR="0070144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670" w:type="dxa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58"/>
                                <w:gridCol w:w="1371"/>
                                <w:gridCol w:w="2027"/>
                                <w:gridCol w:w="2194"/>
                                <w:gridCol w:w="1920"/>
                              </w:tblGrid>
                              <w:tr w:rsidR="00701449">
                                <w:trPr>
                                  <w:trHeight w:val="63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spacing w:before="45" w:after="45"/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spacing w:before="45" w:after="45"/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No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spacing w:before="45" w:after="45"/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Description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spacing w:before="45" w:after="45"/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Dimensions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spacing w:before="45" w:after="45"/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CE  Marked Available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285"/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bookmarkStart w:id="1" w:name="Tulip_Range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Tulip Range</w:t>
                                    </w:r>
                                    <w:bookmarkEnd w:id="1"/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52425" cy="476250"/>
                                          <wp:effectExtent l="19050" t="0" r="9525" b="0"/>
                                          <wp:docPr id="4" name="Picture 4" descr="Tulip Tumbl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Tulip Tumbl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24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PC200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Tumbler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250ml / (8.8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9 cm / 3.6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7.3cm / 2.9 inches 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66700" cy="476250"/>
                                          <wp:effectExtent l="19050" t="0" r="0" b="0"/>
                                          <wp:docPr id="5" name="Picture 5" descr="Tulip Half Pint Beer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Tulip Half Pint Beer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PC260CE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Polycarbonate Plastic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Tulip 1/2pt Glass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half pint (10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12cm / 4.8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7cm / 2.8 inches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Government Stamped Half Pint to brim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57175" cy="476250"/>
                                          <wp:effectExtent l="19050" t="0" r="9525" b="0"/>
                                          <wp:docPr id="6" name="Picture 6" descr="Tulip Half Pint Beer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Tulip Half Pint Beer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PC300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Tulip Glass 0.3L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400ml/14 fl oz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14.5 cm / 5.8 inch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7.5 cm/3 inches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476250"/>
                                          <wp:effectExtent l="19050" t="0" r="9525" b="0"/>
                                          <wp:docPr id="7" name="Picture 7" descr="Tulip Half Pint Beer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Tulip Half Pint Beer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PC300CE 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Tulip Glass 0.3L 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400ml/14 fl oz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14.5 cm / 5.8 inch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7.5 cm/3 inches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CE Marked  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476250"/>
                                          <wp:effectExtent l="19050" t="0" r="9525" b="0"/>
                                          <wp:docPr id="8" name="Picture 8" descr="Tulip Half Pint Beer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Tulip Half Pint Beer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PC400 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Tulip Glass 1Pt 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480ml/17 fl oz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15.3 cm / 6.1 inch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8 cm/3.2 inches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476250"/>
                                          <wp:effectExtent l="19050" t="0" r="9525" b="0"/>
                                          <wp:docPr id="9" name="Picture 9" descr="Tulip Pint Beer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Tulip Pint Beer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PC450 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Polycarbonate Plastic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Tulip 1pt Glass   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pint (20l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14.75cm/5.8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9cm/3.5 inches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CE Marked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476250"/>
                                          <wp:effectExtent l="19050" t="0" r="9525" b="0"/>
                                          <wp:docPr id="10" name="Picture 10" descr="Tulip Glass 0.5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Tulip Glass 0.5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PC500 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Tulip Glass 0.5L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630ml/22 fl oz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17 cm / 6.8 inch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7.6 cm/3.04 inches</w:t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57175" cy="476250"/>
                                          <wp:effectExtent l="19050" t="0" r="9525" b="0"/>
                                          <wp:docPr id="11" name="Picture 11" descr="Tulip Glass 0.5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Tulip Glass 0.5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PC500CEL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Tulip Glass 0.5L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630ml/22 fl oz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17 cm / 6.8 inch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7.6 cm/3.04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CE Marked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285"/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bookmarkStart w:id="2" w:name="Universal_Range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Universal Range</w:t>
                                    </w:r>
                                    <w:bookmarkEnd w:id="2"/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[</w:t>
                                    </w:r>
                                    <w:hyperlink r:id="rId17" w:anchor="Top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Top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]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14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33375" cy="476250"/>
                                          <wp:effectExtent l="19050" t="0" r="9525" b="0"/>
                                          <wp:docPr id="12" name="Picture 12" descr="Universal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Universal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33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PC251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Universal Glass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280ml/10 fl oz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10 cm / 4 inch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7.25 cm / 2.9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14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333375" cy="476250"/>
                                          <wp:effectExtent l="19050" t="0" r="9525" b="0"/>
                                          <wp:docPr id="13" name="Picture 13" descr="Universal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Universal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33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PC251CE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Universal Glass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280ml/10 fl oz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10 cm / 4 inch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7.25 cm / 2.9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CE Marked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76225" cy="476250"/>
                                          <wp:effectExtent l="19050" t="0" r="9525" b="0"/>
                                          <wp:docPr id="14" name="Picture 14" descr="Universal Glass 0.3L 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Universal Glass 0.3L 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62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PC301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Universal Glass 0.3L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350ml/ 12.3 fl oz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14cm/5.6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7cm/2.75 inches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76225" cy="476250"/>
                                          <wp:effectExtent l="19050" t="0" r="9525" b="0"/>
                                          <wp:docPr id="15" name="Picture 15" descr="Universal Glass 0.3L 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Universal Glass 0.3L 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62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PC301CEL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Universal Glass 0.3L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350ml/ 12.3 fl oz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14cm/5.6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7cm/2.75 inches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CE Marked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76225" cy="476250"/>
                                          <wp:effectExtent l="19050" t="0" r="9525" b="0"/>
                                          <wp:docPr id="16" name="Picture 16" descr="Universal Glass 0.4L 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Universal Glass 0.4L 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62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PC401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Universal Glass 0.4L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500ml/17.6 fl oz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14.2cm/5.75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8cm/3.1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76225" cy="476250"/>
                                          <wp:effectExtent l="19050" t="0" r="9525" b="0"/>
                                          <wp:docPr id="17" name="Picture 17" descr="Universal Glass 0.5L 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Universal Glass 0.5L 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62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PC501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Universal Glass 0.5L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650ml / 22.87 fl oz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16cm /6.25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8.5cm/3.3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76225" cy="476250"/>
                                          <wp:effectExtent l="19050" t="0" r="9525" b="0"/>
                                          <wp:docPr id="18" name="Picture 18" descr="Universal Glass 0.5L 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Universal Glass 0.5L 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62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PC501CEL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Universal Glass 0.5L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650ml / 22.87 fl oz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16cm /6.25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8.5cm/3.3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CE Marked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47650" cy="476250"/>
                                          <wp:effectExtent l="19050" t="0" r="0" b="0"/>
                                          <wp:docPr id="19" name="Picture 19" descr="Universal Glass 0.6L 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Universal Glass 0.6L 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6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PC601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Universal Glass 0.6L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750ml /26.4 fl oz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18cm/7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8.75cm/3.5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47650" cy="476250"/>
                                          <wp:effectExtent l="19050" t="0" r="0" b="0"/>
                                          <wp:docPr id="20" name="Picture 20" descr="Universal Glass 0.6L 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Universal Glass 0.6L 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6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PC601CEL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Universal Glass 0.6L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750ml /26.4 fl oz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18cm/7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8.75cm/3.5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CE Marked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285"/>
                                  <w:tblCellSpacing w:w="0" w:type="dxa"/>
                                </w:trPr>
                                <w:tc>
                                  <w:tcPr>
                                    <w:tcW w:w="2475" w:type="dxa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bookmarkStart w:id="3" w:name="Top_Range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</w:rPr>
                                      <w:t>Top Range</w:t>
                                    </w:r>
                                    <w:bookmarkEnd w:id="3"/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[</w:t>
                                    </w:r>
                                    <w:hyperlink r:id="rId23" w:anchor="Top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Top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]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80975" cy="476250"/>
                                          <wp:effectExtent l="19050" t="0" r="9525" b="0"/>
                                          <wp:docPr id="21" name="Picture 21" descr="Champagne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Champagne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09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PC150S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Champagne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180ml (6.33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17.2cm / 6.9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5.8cm / 2.32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80975" cy="476250"/>
                                          <wp:effectExtent l="19050" t="0" r="9525" b="0"/>
                                          <wp:docPr id="22" name="Picture 22" descr="Champagne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Champagne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09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PC150SCEL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Champagne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180ml (6.33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17.2cm / 6.9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5.8cm / 2.32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CE Marked at 150ml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47650" cy="476250"/>
                                          <wp:effectExtent l="19050" t="0" r="0" b="0"/>
                                          <wp:docPr id="23" name="Picture 23" descr="Small Wine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Small Wine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6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 180S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Small Wine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200ml / (7fl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14.9cm / 6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6.7cm / 2.7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47650" cy="476250"/>
                                          <wp:effectExtent l="19050" t="0" r="0" b="0"/>
                                          <wp:docPr id="24" name="Picture 24" descr="Small Wine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Small Wine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6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 180SCEL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Small Wine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200ml / (7fl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14.9cm / 6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6.7cm / 2.7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Government Stamped at 125ml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28600" cy="476250"/>
                                          <wp:effectExtent l="19050" t="0" r="0" b="0"/>
                                          <wp:docPr id="25" name="Picture 25" descr="Large Wine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Large Wine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PC280S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Large Wine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315ml (11fl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16.1cm / 6.5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7.7cm / 3.1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28600" cy="476250"/>
                                          <wp:effectExtent l="19050" t="0" r="0" b="0"/>
                                          <wp:docPr id="26" name="Picture 26" descr="Large Wine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Large Wine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PC280SCEL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Large Wine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315ml (11fl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16.1cm / 6.5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7.7cm / 3.1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Government Stamped at 175ml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95275" cy="476250"/>
                                          <wp:effectExtent l="19050" t="0" r="9525" b="0"/>
                                          <wp:docPr id="27" name="Picture 27" descr="Martini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Martini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52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PC260S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Martini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350ml (12.28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17.5cm / 7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Max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11.75 cm / 4.7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95275" cy="476250"/>
                                          <wp:effectExtent l="19050" t="0" r="9525" b="0"/>
                                          <wp:docPr id="28" name="Picture 28" descr="Martini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Martini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52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PC260SCEL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Martini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350ml (12.28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17.5cm / 7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Max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11.75 cm / 4.7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CE Marked at 250ml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33375" cy="476250"/>
                                          <wp:effectExtent l="19050" t="0" r="9525" b="0"/>
                                          <wp:docPr id="29" name="Picture 29" descr="Shot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Shot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33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PC41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Shot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55ml (2.1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6cm / 2.4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3.8cm / 1.52 inches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33375" cy="476250"/>
                                          <wp:effectExtent l="19050" t="0" r="9525" b="0"/>
                                          <wp:docPr id="30" name="Picture 30" descr="Shot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Shot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33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PC41CEL 25ml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Shot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55ml (2.1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6cm / 2.4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3.8cm / 1.52 inches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CE Marked at 25ml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33375" cy="476250"/>
                                          <wp:effectExtent l="19050" t="0" r="9525" b="0"/>
                                          <wp:docPr id="31" name="Picture 31" descr="Shot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Shot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33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PC41CEL 35ml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Shot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55ml (2.1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6cm / 2.4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3.8cm / 1.52 inches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CE Marked at 35ml 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33375" cy="476250"/>
                                          <wp:effectExtent l="19050" t="0" r="9525" b="0"/>
                                          <wp:docPr id="32" name="Picture 32" descr="Shot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Shot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33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PC41CEL 50ml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Shot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55ml (2.1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6cm / 2.4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3.8cm / 1.52 inches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CE Marked at 50ml to rim 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390525" cy="476250"/>
                                          <wp:effectExtent l="19050" t="0" r="9525" b="0"/>
                                          <wp:docPr id="33" name="Picture 33" descr="Rocks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Rocks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905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PC201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Rocks Glasses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275ml (9.65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8cm / 3.2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7.4cm / 3 inches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38125" cy="476250"/>
                                          <wp:effectExtent l="19050" t="0" r="9525" b="0"/>
                                          <wp:docPr id="34" name="Picture 34" descr="Straight Deluxe Half Pint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Straight Deluxe Half Pint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PC261CE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Polycarbonate Plastic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Straight Deluxe 1/2pt Glass  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Volume half pint (10 fl oz) to rim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Height 11.75cm / 4.7 inches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7cm / 2.8 inches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Government Stamped Half Pint to brim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19075" cy="476250"/>
                                          <wp:effectExtent l="19050" t="0" r="9525" b="0"/>
                                          <wp:docPr id="35" name="Picture 35" descr="Hiball Tumbl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iball Tumbl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PC281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Hiball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Tumbler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325ml (11.44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15cm / 6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6cm / 2.4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19075" cy="476250"/>
                                          <wp:effectExtent l="19050" t="0" r="9525" b="0"/>
                                          <wp:docPr id="36" name="Picture 36" descr="Hiball Tumbl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iball Tumbl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PC281CEL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Hiball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Tumbler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 325ml (11.44 fl oz)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15cm / 6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6cm / 2.4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CE Marked at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1/2 pint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28600" cy="476250"/>
                                          <wp:effectExtent l="19050" t="0" r="0" b="0"/>
                                          <wp:docPr id="37" name="Picture 37" descr="Straight Deluxe Pint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Straight Deluxe Pint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PC451CE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Polycarbonate Plastic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Straight Deluxe 1pt Glass  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Volume Pint (20 fl oz) to rim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Height 17.25cm / 6.9 inches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 8cm / 3.2 inches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CE Marked 1 Pint to brim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85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04800" cy="476250"/>
                                          <wp:effectExtent l="19050" t="0" r="0" b="0"/>
                                          <wp:docPr id="38" name="Picture 38" descr="Tulip&#10;                  Deluxe 1pt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Tulip&#10;                  Deluxe 1pt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PC452CE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Polycarbonate Plastic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Tulip Deluxe 1pt Glass  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CE Marked 1 Pint to brim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80975" cy="476250"/>
                                          <wp:effectExtent l="19050" t="0" r="9525" b="0"/>
                                          <wp:docPr id="39" name="Picture 39" descr="Pilsner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Pilsner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09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PC502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Polycarbonate Deluxe Pilsner Glass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Volume: 600ml / 22oz to the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Height: 9.25ins / 23.5cm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Max: 3ins / 7.5cm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80975" cy="476250"/>
                                          <wp:effectExtent l="19050" t="0" r="9525" b="0"/>
                                          <wp:docPr id="40" name="Picture 40" descr="Pilsner Glas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Pilsner Glas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09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PC502CEL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Polycarbonate Deluxe Pilsner Glass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Volume: 600ml / 22oz to the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Height: 9.25ins / 23.5cm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Max: 3ins / 7.5cm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CE Marked to 1pint Line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425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85800" cy="476250"/>
                                          <wp:effectExtent l="19050" t="0" r="0" b="0"/>
                                          <wp:docPr id="41" name="Picture 41" descr="Snack Bow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Snack Bow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858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PC11D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Polycarbonate Plastic Snack Bowl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Volume: 300ml / 10floz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Height: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Diameter Max: 11cm / 4.4 inches 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701449">
                                <w:trPr>
                                  <w:trHeight w:val="1710"/>
                                  <w:tblCellSpacing w:w="0" w:type="dxa"/>
                                </w:trPr>
                                <w:tc>
                                  <w:tcPr>
                                    <w:tcW w:w="112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81000" cy="476250"/>
                                          <wp:effectExtent l="19050" t="0" r="0" b="0"/>
                                          <wp:docPr id="42" name="Picture 42" descr="Pitch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 descr="Pitch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2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PC1501 </w:t>
                                    </w:r>
                                  </w:p>
                                </w:tc>
                                <w:tc>
                                  <w:tcPr>
                                    <w:tcW w:w="199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ind w:left="75" w:right="75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Polycarbonate plastic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Pitcher 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Volume 1.9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litre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(67 fl oz or 3.34pints) to rim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Height 22.4cm / 9 inches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br/>
                                      <w:t>Diameter Max 15.4cm / 6.16 inches</w:t>
                                    </w:r>
                                  </w:p>
                                </w:tc>
                                <w:tc>
                                  <w:tcPr>
                                    <w:tcW w:w="1890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01449" w:rsidRDefault="0070144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701449" w:rsidRDefault="0070144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01449" w:rsidRDefault="00701449">
                        <w:pPr>
                          <w:pStyle w:val="NormalWeb"/>
                          <w:jc w:val="center"/>
                        </w:pPr>
                        <w:r>
                          <w:lastRenderedPageBreak/>
                          <w:t>[</w:t>
                        </w:r>
                        <w:hyperlink r:id="rId37" w:anchor="Top" w:history="1">
                          <w:r>
                            <w:rPr>
                              <w:rStyle w:val="Hyperlink"/>
                            </w:rPr>
                            <w:t>Top</w:t>
                          </w:r>
                        </w:hyperlink>
                        <w:r>
                          <w:t>]</w:t>
                        </w:r>
                      </w:p>
                    </w:tc>
                  </w:tr>
                </w:tbl>
                <w:p w:rsidR="00701449" w:rsidRDefault="0070144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01449" w:rsidRDefault="00701449">
            <w:pPr>
              <w:jc w:val="center"/>
              <w:rPr>
                <w:vanish/>
              </w:rPr>
            </w:pPr>
          </w:p>
          <w:tbl>
            <w:tblPr>
              <w:tblW w:w="112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1238"/>
              <w:gridCol w:w="6"/>
            </w:tblGrid>
            <w:tr w:rsidR="00701449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701449" w:rsidRDefault="007014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94"/>
                    <w:gridCol w:w="163"/>
                    <w:gridCol w:w="2680"/>
                    <w:gridCol w:w="163"/>
                    <w:gridCol w:w="2680"/>
                    <w:gridCol w:w="163"/>
                    <w:gridCol w:w="2695"/>
                  </w:tblGrid>
                  <w:tr w:rsidR="00701449">
                    <w:trPr>
                      <w:trHeight w:val="225"/>
                      <w:tblCellSpacing w:w="15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701449" w:rsidRDefault="0070144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hyperlink r:id="rId38" w:history="1">
                          <w:r>
                            <w:rPr>
                              <w:rStyle w:val="Hyperlink"/>
                              <w:color w:val="000000"/>
                              <w:sz w:val="15"/>
                              <w:szCs w:val="15"/>
                            </w:rPr>
                            <w:t>HOME</w:t>
                          </w:r>
                        </w:hyperlink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701449" w:rsidRDefault="00701449">
                        <w:pPr>
                          <w:spacing w:line="225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190500"/>
                              <wp:effectExtent l="19050" t="0" r="9525" b="0"/>
                              <wp:docPr id="43" name="Picture 43" descr="http://www.akvila.com/images/blue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akvila.com/images/blue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701449" w:rsidRDefault="00701449">
                        <w:pPr>
                          <w:spacing w:line="225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hyperlink r:id="rId40" w:history="1">
                          <w:r>
                            <w:rPr>
                              <w:rStyle w:val="Hyperlink"/>
                              <w:color w:val="000000"/>
                              <w:sz w:val="15"/>
                              <w:szCs w:val="15"/>
                            </w:rPr>
                            <w:t>ABOUT US</w:t>
                          </w:r>
                        </w:hyperlink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701449" w:rsidRDefault="00701449">
                        <w:pPr>
                          <w:spacing w:line="225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190500"/>
                              <wp:effectExtent l="19050" t="0" r="9525" b="0"/>
                              <wp:docPr id="44" name="Picture 44" descr="http://www.akvila.com/images/blue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www.akvila.com/images/blue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701449" w:rsidRDefault="00701449">
                        <w:pPr>
                          <w:spacing w:line="225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hyperlink r:id="rId41" w:history="1">
                          <w:r>
                            <w:rPr>
                              <w:rStyle w:val="Hyperlink"/>
                              <w:color w:val="000000"/>
                              <w:sz w:val="15"/>
                              <w:szCs w:val="15"/>
                            </w:rPr>
                            <w:t>CONTACT US</w:t>
                          </w:r>
                        </w:hyperlink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701449" w:rsidRDefault="00701449">
                        <w:pPr>
                          <w:spacing w:line="225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190500"/>
                              <wp:effectExtent l="19050" t="0" r="9525" b="0"/>
                              <wp:docPr id="45" name="Picture 45" descr="http://www.akvila.com/images/blueshim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akvila.com/images/blueshim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vAlign w:val="center"/>
                        <w:hideMark/>
                      </w:tcPr>
                      <w:p w:rsidR="00701449" w:rsidRDefault="00701449">
                        <w:pPr>
                          <w:spacing w:line="225" w:lineRule="atLeast"/>
                          <w:jc w:val="center"/>
                          <w:rPr>
                            <w:sz w:val="24"/>
                            <w:szCs w:val="24"/>
                          </w:rPr>
                        </w:pPr>
                        <w:hyperlink r:id="rId42" w:history="1">
                          <w:r>
                            <w:rPr>
                              <w:rStyle w:val="Hyperlink"/>
                              <w:color w:val="000000"/>
                              <w:sz w:val="15"/>
                              <w:szCs w:val="15"/>
                            </w:rPr>
                            <w:t>PRODUCTS</w:t>
                          </w:r>
                        </w:hyperlink>
                      </w:p>
                    </w:tc>
                  </w:tr>
                </w:tbl>
                <w:p w:rsidR="00701449" w:rsidRDefault="0070144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701449" w:rsidRDefault="0070144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01449" w:rsidRDefault="00701449">
            <w:pPr>
              <w:jc w:val="center"/>
              <w:rPr>
                <w:vanish/>
              </w:rPr>
            </w:pPr>
          </w:p>
          <w:tbl>
            <w:tblPr>
              <w:tblW w:w="11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50"/>
            </w:tblGrid>
            <w:tr w:rsidR="00701449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701449" w:rsidRDefault="00701449">
                  <w:pPr>
                    <w:rPr>
                      <w:sz w:val="24"/>
                      <w:szCs w:val="24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0" type="#_x0000_t75" alt="" style="width:562.5pt;height:1.5pt"/>
                    </w:pict>
                  </w:r>
                </w:p>
              </w:tc>
            </w:tr>
          </w:tbl>
          <w:p w:rsidR="00701449" w:rsidRDefault="00701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701449" w:rsidRDefault="00701449">
            <w:pPr>
              <w:rPr>
                <w:sz w:val="24"/>
                <w:szCs w:val="24"/>
              </w:rPr>
            </w:pPr>
          </w:p>
        </w:tc>
      </w:tr>
    </w:tbl>
    <w:p w:rsidR="00701449" w:rsidRDefault="00701449"/>
    <w:tbl>
      <w:tblPr>
        <w:tblW w:w="982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00"/>
        <w:gridCol w:w="1100"/>
        <w:gridCol w:w="7534"/>
        <w:gridCol w:w="91"/>
      </w:tblGrid>
      <w:tr w:rsidR="00701449" w:rsidRPr="00701449" w:rsidTr="00720139">
        <w:trPr>
          <w:gridAfter w:val="1"/>
          <w:wAfter w:w="160" w:type="pct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701449" w:rsidRPr="00701449" w:rsidRDefault="00701449" w:rsidP="00701449">
            <w:pPr>
              <w:spacing w:before="30" w:after="3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</w:rPr>
            </w:pPr>
            <w:r w:rsidRPr="0070144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Non-Slip Trays</w:t>
            </w:r>
            <w:r w:rsidRPr="0070144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1256" cy="2018824"/>
                  <wp:effectExtent l="19050" t="0" r="0" b="0"/>
                  <wp:docPr id="93" name="Picture 93" descr="http://www.akvila.com/images/tray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kvila.com/images/tray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56" cy="2018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384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384"/>
            </w:tblGrid>
            <w:tr w:rsidR="00701449" w:rsidRPr="00701449" w:rsidTr="00720139">
              <w:trPr>
                <w:trHeight w:val="223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01449" w:rsidRPr="00701449" w:rsidRDefault="00701449" w:rsidP="00701449">
                  <w:pPr>
                    <w:spacing w:before="30" w:after="3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01449">
                    <w:rPr>
                      <w:rFonts w:ascii="Arial" w:eastAsia="Times New Roman" w:hAnsi="Arial" w:cs="Arial"/>
                      <w:sz w:val="20"/>
                      <w:szCs w:val="20"/>
                    </w:rPr>
                    <w:t>'Wet Grip' non-slip surface</w:t>
                  </w:r>
                  <w:r w:rsidRPr="0070144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701449">
                    <w:rPr>
                      <w:rFonts w:ascii="Arial" w:eastAsia="Times New Roman" w:hAnsi="Arial" w:cs="Arial"/>
                      <w:sz w:val="20"/>
                      <w:szCs w:val="20"/>
                    </w:rPr>
                    <w:t>Fibreglass</w:t>
                  </w:r>
                  <w:proofErr w:type="spellEnd"/>
                  <w:r w:rsidRPr="007014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reinforces</w:t>
                  </w:r>
                  <w:r w:rsidRPr="0070144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Dishwasher Safe</w:t>
                  </w:r>
                  <w:r w:rsidRPr="0070144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Guaranteed against breakage for 5 years</w:t>
                  </w:r>
                  <w:r w:rsidRPr="0070144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Low Order Volumes</w:t>
                  </w:r>
                  <w:r w:rsidRPr="0070144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High Quality Print</w:t>
                  </w:r>
                  <w:r w:rsidRPr="0070144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Competitive Prices</w:t>
                  </w:r>
                  <w:r w:rsidRPr="0070144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35cm Diameter</w:t>
                  </w:r>
                </w:p>
              </w:tc>
            </w:tr>
            <w:tr w:rsidR="00701449" w:rsidRPr="00701449" w:rsidTr="00720139">
              <w:trPr>
                <w:trHeight w:val="2297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text" w:horzAnchor="margin" w:tblpXSpec="center" w:tblpY="-577"/>
                    <w:tblOverlap w:val="never"/>
                    <w:tblW w:w="6293" w:type="dxa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293"/>
                  </w:tblGrid>
                  <w:tr w:rsidR="00720139" w:rsidRPr="00701449" w:rsidTr="00720139">
                    <w:trPr>
                      <w:trHeight w:val="2140"/>
                      <w:tblCellSpacing w:w="0" w:type="dxa"/>
                    </w:trPr>
                    <w:tc>
                      <w:tcPr>
                        <w:tcW w:w="6293" w:type="dxa"/>
                        <w:vAlign w:val="center"/>
                        <w:hideMark/>
                      </w:tcPr>
                      <w:p w:rsidR="00720139" w:rsidRPr="00701449" w:rsidRDefault="00720139" w:rsidP="00720139">
                        <w:pPr>
                          <w:spacing w:after="0" w:line="240" w:lineRule="auto"/>
                          <w:ind w:right="-301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14425" cy="1292733"/>
                              <wp:effectExtent l="19050" t="0" r="9525" b="0"/>
                              <wp:docPr id="64" name="Picture 94" descr="http://www.akvila.com/images/greentra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www.akvila.com/images/greentra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292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Pr="007201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31304" cy="1280160"/>
                              <wp:effectExtent l="19050" t="0" r="0" b="0"/>
                              <wp:docPr id="65" name="Picture 95" descr="http://www.akvila.com/images/blacktra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.akvila.com/images/blacktra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1304" cy="128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20139">
                          <w:rPr>
                            <w:noProof/>
                          </w:rPr>
                          <w:drawing>
                            <wp:inline distT="0" distB="0" distL="0" distR="0">
                              <wp:extent cx="1141452" cy="1285875"/>
                              <wp:effectExtent l="19050" t="0" r="1548" b="0"/>
                              <wp:docPr id="66" name="Picture 99" descr="http://www.akvila.com/images/redtra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www.akvila.com/images/redtra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4859" cy="12897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0139" w:rsidRPr="00701449" w:rsidTr="00720139">
                    <w:trPr>
                      <w:trHeight w:val="151"/>
                      <w:tblCellSpacing w:w="0" w:type="dxa"/>
                    </w:trPr>
                    <w:tc>
                      <w:tcPr>
                        <w:tcW w:w="6293" w:type="dxa"/>
                        <w:vAlign w:val="center"/>
                        <w:hideMark/>
                      </w:tcPr>
                      <w:p w:rsidR="00720139" w:rsidRPr="00701449" w:rsidRDefault="00720139" w:rsidP="00720139">
                        <w:pPr>
                          <w:spacing w:after="0" w:line="240" w:lineRule="auto"/>
                          <w:ind w:right="-4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1449" w:rsidRPr="00701449" w:rsidRDefault="00701449" w:rsidP="007014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1449" w:rsidRPr="00701449" w:rsidRDefault="00701449" w:rsidP="007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39" w:rsidRPr="00720139" w:rsidTr="00720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  <w:jc w:val="center"/>
        </w:trPr>
        <w:tc>
          <w:tcPr>
            <w:tcW w:w="4962" w:type="pct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62"/>
              <w:gridCol w:w="4363"/>
            </w:tblGrid>
            <w:tr w:rsidR="00720139" w:rsidRPr="00720139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720139" w:rsidRPr="00720139" w:rsidRDefault="00720139" w:rsidP="00720139">
                  <w:pPr>
                    <w:spacing w:before="30" w:after="3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201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Akvila</w:t>
                  </w:r>
                  <w:proofErr w:type="spellEnd"/>
                  <w:r w:rsidRPr="007201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01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Oy</w:t>
                  </w:r>
                  <w:proofErr w:type="spellEnd"/>
                  <w:r w:rsidRPr="0072013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– quality since 1920</w:t>
                  </w:r>
                  <w:r w:rsidRPr="007201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72013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proofErr w:type="spellStart"/>
                  <w:r w:rsidRPr="007201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Akvila</w:t>
                  </w:r>
                  <w:proofErr w:type="spellEnd"/>
                  <w:r w:rsidRPr="007201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0139">
                    <w:rPr>
                      <w:rFonts w:ascii="Arial" w:eastAsia="Times New Roman" w:hAnsi="Arial" w:cs="Arial"/>
                      <w:sz w:val="20"/>
                      <w:szCs w:val="20"/>
                    </w:rPr>
                    <w:t>Oy</w:t>
                  </w:r>
                  <w:proofErr w:type="spellEnd"/>
                  <w:r w:rsidRPr="007201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founded in 1920, is the leading producer of polycarbonate tableware and disposable cutlery in Scandinavia.  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20139" w:rsidRPr="00720139" w:rsidRDefault="00720139" w:rsidP="00720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90650" cy="1419225"/>
                        <wp:effectExtent l="19050" t="0" r="0" b="0"/>
                        <wp:docPr id="102" name="Picture 102" descr="Party-Glasses are polycarbonate glasses manufactured by Akvi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Party-Glasses are polycarbonate glasses manufactured by Akvi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0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20139" w:rsidRPr="00720139" w:rsidRDefault="00720139" w:rsidP="007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139" w:rsidRPr="00720139" w:rsidTr="007201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  <w:jc w:val="center"/>
        </w:trPr>
        <w:tc>
          <w:tcPr>
            <w:tcW w:w="4962" w:type="pct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0"/>
              <w:gridCol w:w="4195"/>
            </w:tblGrid>
            <w:tr w:rsidR="00720139" w:rsidRPr="00720139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720139" w:rsidRPr="00720139" w:rsidRDefault="00720139" w:rsidP="00720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00" cy="2514600"/>
                        <wp:effectExtent l="19050" t="0" r="0" b="0"/>
                        <wp:docPr id="103" name="Picture 103" descr="Party-Glasses - Polycarbonate glasses are crystal clear, shatterproof, unbreakable and dishwasher proo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Party-Glasses - Polycarbonate glasses are crystal clear, shatterproof, unbreakable and dishwasher proo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20139" w:rsidRPr="00720139" w:rsidRDefault="00720139" w:rsidP="00720139">
                  <w:pPr>
                    <w:spacing w:before="30" w:after="3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1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With over 50 years of experience in injection </w:t>
                  </w:r>
                  <w:proofErr w:type="spellStart"/>
                  <w:r w:rsidRPr="00720139">
                    <w:rPr>
                      <w:rFonts w:ascii="Arial" w:eastAsia="Times New Roman" w:hAnsi="Arial" w:cs="Arial"/>
                      <w:sz w:val="20"/>
                      <w:szCs w:val="20"/>
                    </w:rPr>
                    <w:t>moulding</w:t>
                  </w:r>
                  <w:proofErr w:type="spellEnd"/>
                  <w:r w:rsidRPr="007201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we have established a solid base of know-how. </w:t>
                  </w:r>
                </w:p>
                <w:p w:rsidR="00720139" w:rsidRPr="00720139" w:rsidRDefault="00720139" w:rsidP="00720139">
                  <w:pPr>
                    <w:spacing w:before="100" w:beforeAutospacing="1" w:after="100" w:afterAutospacing="1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013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 are constantly active in developing our production technology, which enables us to keep delivery times short and production costs low. We are proud to introduce </w:t>
                  </w:r>
                  <w:proofErr w:type="spellStart"/>
                  <w:r w:rsidRPr="00720139">
                    <w:rPr>
                      <w:rFonts w:ascii="Arial" w:eastAsia="Times New Roman" w:hAnsi="Arial" w:cs="Arial"/>
                      <w:sz w:val="20"/>
                      <w:szCs w:val="20"/>
                    </w:rPr>
                    <w:t>Akvila</w:t>
                  </w:r>
                  <w:proofErr w:type="spellEnd"/>
                  <w:r w:rsidRPr="00720139">
                    <w:rPr>
                      <w:rFonts w:ascii="Arial" w:eastAsia="Times New Roman" w:hAnsi="Arial" w:cs="Angsana New"/>
                      <w:sz w:val="20"/>
                      <w:szCs w:val="20"/>
                      <w:cs/>
                    </w:rPr>
                    <w:t>ด</w:t>
                  </w:r>
                  <w:r w:rsidRPr="00720139">
                    <w:rPr>
                      <w:rFonts w:ascii="Arial" w:eastAsia="Times New Roman" w:hAnsi="Arial" w:cs="Arial"/>
                      <w:sz w:val="20"/>
                      <w:szCs w:val="20"/>
                    </w:rPr>
                    <w:t>s line of high quality products.</w:t>
                  </w:r>
                </w:p>
              </w:tc>
            </w:tr>
          </w:tbl>
          <w:p w:rsidR="00720139" w:rsidRPr="00720139" w:rsidRDefault="00720139" w:rsidP="0072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449" w:rsidRDefault="00701449"/>
    <w:sectPr w:rsidR="00701449" w:rsidSect="00E0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01449"/>
    <w:rsid w:val="00701449"/>
    <w:rsid w:val="00720139"/>
    <w:rsid w:val="008F009A"/>
    <w:rsid w:val="00E0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4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014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image" Target="media/image27.gif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hyperlink" Target="http://www.akvila.com/index.php/page/products.htm" TargetMode="External"/><Relationship Id="rId47" Type="http://schemas.openxmlformats.org/officeDocument/2006/relationships/image" Target="media/image32.jpeg"/><Relationship Id="rId50" Type="http://schemas.openxmlformats.org/officeDocument/2006/relationships/theme" Target="theme/theme1.xml"/><Relationship Id="rId7" Type="http://schemas.openxmlformats.org/officeDocument/2006/relationships/hyperlink" Target="http://www.akvila.com/index.php/page/products.ht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akvila.com/index.php/page/products.htm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hyperlink" Target="http://www.akvila.com/index.php/page/home.htm" TargetMode="External"/><Relationship Id="rId46" Type="http://schemas.openxmlformats.org/officeDocument/2006/relationships/image" Target="media/image31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41" Type="http://schemas.openxmlformats.org/officeDocument/2006/relationships/hyperlink" Target="http://www.akvila.com/index.php/page/contact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yperlink" Target="http://www.akvila.com/index.php/page/products.htm" TargetMode="External"/><Relationship Id="rId40" Type="http://schemas.openxmlformats.org/officeDocument/2006/relationships/hyperlink" Target="http://www.akvila.com/index.php/page/about.htm" TargetMode="External"/><Relationship Id="rId45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://www.akvila.com/index.php/page/products.htm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fontTable" Target="fontTable.xml"/><Relationship Id="rId10" Type="http://schemas.openxmlformats.org/officeDocument/2006/relationships/hyperlink" Target="http://www.akvila.com/index.php/page/products.htm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4" Type="http://schemas.openxmlformats.org/officeDocument/2006/relationships/image" Target="media/image29.jpeg"/><Relationship Id="rId4" Type="http://schemas.openxmlformats.org/officeDocument/2006/relationships/hyperlink" Target="http://www.akvila.com/index.php/page/products.htm" TargetMode="External"/><Relationship Id="rId9" Type="http://schemas.openxmlformats.org/officeDocument/2006/relationships/hyperlink" Target="http://www.akvila.com/index.php/page/products.ht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28.jpeg"/><Relationship Id="rId48" Type="http://schemas.openxmlformats.org/officeDocument/2006/relationships/image" Target="media/image33.jpeg"/><Relationship Id="rId8" Type="http://schemas.openxmlformats.org/officeDocument/2006/relationships/hyperlink" Target="http://www.akvila.com/index.php/page/produ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</dc:creator>
  <cp:keywords/>
  <dc:description/>
  <cp:lastModifiedBy>Pla</cp:lastModifiedBy>
  <cp:revision>1</cp:revision>
  <dcterms:created xsi:type="dcterms:W3CDTF">2009-06-17T08:47:00Z</dcterms:created>
  <dcterms:modified xsi:type="dcterms:W3CDTF">2009-06-17T09:08:00Z</dcterms:modified>
</cp:coreProperties>
</file>